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09" w:rsidRPr="00EB6309" w:rsidRDefault="00EB6309" w:rsidP="00EB630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</w:pPr>
    </w:p>
    <w:p w:rsidR="00EB6309" w:rsidRPr="007B0005" w:rsidRDefault="00EB6309" w:rsidP="00EB630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</w:pP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>МУНИЦИПАЛЬНОЕ  АВТОНОМНОЕ   ОБЩЕОБРАЗОВАТЕЛЬНОЕ УЧРЕЖДЕНИЕ</w:t>
      </w:r>
    </w:p>
    <w:p w:rsidR="00EB6309" w:rsidRPr="007B0005" w:rsidRDefault="007B0005" w:rsidP="00EB630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</w:pP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>СРЕДНЯЯ      ШКОЛА   № 10</w:t>
      </w:r>
    </w:p>
    <w:p w:rsidR="00EB6309" w:rsidRPr="007B0005" w:rsidRDefault="007B0005" w:rsidP="00EB630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</w:pP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>(МАОУ СШ №10</w:t>
      </w:r>
      <w:r w:rsidR="00EB6309"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>)</w:t>
      </w:r>
    </w:p>
    <w:p w:rsidR="00EB6309" w:rsidRPr="007B0005" w:rsidRDefault="00EB6309" w:rsidP="00EB630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Cs/>
          <w:kern w:val="2"/>
          <w:sz w:val="28"/>
          <w:szCs w:val="28"/>
          <w:lang w:eastAsia="hi-IN" w:bidi="hi-IN"/>
        </w:rPr>
      </w:pPr>
    </w:p>
    <w:p w:rsidR="00EB6309" w:rsidRPr="007B0005" w:rsidRDefault="00EB6309" w:rsidP="00EB630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 w:rsidRPr="007B0005">
        <w:rPr>
          <w:rFonts w:ascii="Times New Roman" w:eastAsia="Droid Sans" w:hAnsi="Times New Roman" w:cs="Times New Roman"/>
          <w:bCs/>
          <w:kern w:val="2"/>
          <w:sz w:val="28"/>
          <w:szCs w:val="28"/>
          <w:lang w:eastAsia="hi-IN" w:bidi="hi-IN"/>
        </w:rPr>
        <w:t>П</w:t>
      </w:r>
      <w:proofErr w:type="gramEnd"/>
      <w:r w:rsidRPr="007B0005">
        <w:rPr>
          <w:rFonts w:ascii="Times New Roman" w:eastAsia="Droid Sans" w:hAnsi="Times New Roman" w:cs="Times New Roman"/>
          <w:bCs/>
          <w:kern w:val="2"/>
          <w:sz w:val="28"/>
          <w:szCs w:val="28"/>
          <w:lang w:eastAsia="hi-IN" w:bidi="hi-IN"/>
        </w:rPr>
        <w:t xml:space="preserve"> Р И К А З </w:t>
      </w:r>
    </w:p>
    <w:p w:rsidR="00EB6309" w:rsidRPr="007B0005" w:rsidRDefault="00EB6309" w:rsidP="00EB630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Cs/>
          <w:kern w:val="2"/>
          <w:sz w:val="28"/>
          <w:szCs w:val="28"/>
          <w:lang w:eastAsia="hi-IN" w:bidi="hi-IN"/>
        </w:rPr>
      </w:pPr>
    </w:p>
    <w:p w:rsidR="00EB6309" w:rsidRPr="007B0005" w:rsidRDefault="00EB6309" w:rsidP="00EB6309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2"/>
          <w:sz w:val="28"/>
          <w:szCs w:val="28"/>
          <w:u w:val="single"/>
          <w:lang w:eastAsia="hi-IN" w:bidi="hi-IN"/>
        </w:rPr>
      </w:pP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 xml:space="preserve">«30» </w:t>
      </w:r>
      <w:r w:rsidRPr="007B0005">
        <w:rPr>
          <w:rFonts w:ascii="Times New Roman" w:eastAsia="Droid Sans" w:hAnsi="Times New Roman" w:cs="Times New Roman"/>
          <w:kern w:val="2"/>
          <w:sz w:val="28"/>
          <w:szCs w:val="28"/>
          <w:u w:val="single"/>
          <w:lang w:eastAsia="hi-IN" w:bidi="hi-IN"/>
        </w:rPr>
        <w:t>августа</w:t>
      </w: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 xml:space="preserve"> 2018 г.</w:t>
      </w: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ab/>
      </w: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ab/>
      </w: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ab/>
      </w: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ab/>
      </w: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ab/>
      </w: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ab/>
      </w: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ab/>
      </w: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ab/>
      </w: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ab/>
        <w:t xml:space="preserve">№ </w:t>
      </w:r>
      <w:r w:rsidR="001276EB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>270</w:t>
      </w:r>
    </w:p>
    <w:p w:rsidR="00EB6309" w:rsidRPr="007B0005" w:rsidRDefault="007B0005" w:rsidP="00EB630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</w:pPr>
      <w:r w:rsidRPr="007B0005">
        <w:rPr>
          <w:rFonts w:ascii="Times New Roman" w:eastAsia="Droid Sans" w:hAnsi="Times New Roman" w:cs="Times New Roman"/>
          <w:kern w:val="2"/>
          <w:sz w:val="28"/>
          <w:szCs w:val="28"/>
          <w:lang w:eastAsia="hi-IN" w:bidi="hi-IN"/>
        </w:rPr>
        <w:t>г. Володарск</w:t>
      </w:r>
    </w:p>
    <w:p w:rsidR="00585583" w:rsidRDefault="00585583" w:rsidP="00EB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D30" w:rsidRDefault="00EB6309" w:rsidP="00EB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AD4D3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образовательной </w:t>
      </w:r>
    </w:p>
    <w:p w:rsidR="00EB6309" w:rsidRPr="007B0005" w:rsidRDefault="00585583" w:rsidP="00EB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режима работы школы </w:t>
      </w:r>
    </w:p>
    <w:p w:rsidR="00EB6309" w:rsidRPr="007B0005" w:rsidRDefault="007B0005" w:rsidP="00EB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на 2019-2020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EB6309" w:rsidRPr="007B0005" w:rsidRDefault="00EB6309" w:rsidP="00EB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309" w:rsidRPr="007B0005" w:rsidRDefault="007B0005" w:rsidP="00EB6309">
      <w:pPr>
        <w:shd w:val="clear" w:color="auto" w:fill="FFFFFF"/>
        <w:spacing w:before="375" w:after="150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B6309" w:rsidRPr="007B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EB6309" w:rsidRPr="007B0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6309" w:rsidRPr="007B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ст.13 Федерального Закона РФ от 29.12.2012 г. № 273-ФЗ «Об образовании в Российской Федерации», Уставом и локальными нормативными актами образовательной организации, решением Педагогичес</w:t>
      </w:r>
      <w:r w:rsidRPr="007B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Совета от 28.08.2019</w:t>
      </w:r>
      <w:r w:rsidR="00EB6309" w:rsidRPr="007B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№1, </w:t>
      </w:r>
      <w:r w:rsidR="00585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рациональной организации образовательной деятельности школы</w:t>
      </w:r>
    </w:p>
    <w:p w:rsidR="00EB6309" w:rsidRPr="00EB6309" w:rsidRDefault="00EB6309" w:rsidP="00EB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309" w:rsidRPr="007B0005" w:rsidRDefault="007B0005" w:rsidP="007B0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6309" w:rsidRPr="007B0005" w:rsidRDefault="00EB6309" w:rsidP="00EB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309" w:rsidRPr="007B0005" w:rsidRDefault="007B0005" w:rsidP="00EB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на 2019-2020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учебный </w:t>
      </w:r>
      <w:proofErr w:type="gramStart"/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следующий  календарный учебный график:</w:t>
      </w:r>
    </w:p>
    <w:p w:rsidR="00EB6309" w:rsidRPr="007B0005" w:rsidRDefault="007B0005" w:rsidP="00EB6309">
      <w:pPr>
        <w:numPr>
          <w:ilvl w:val="1"/>
          <w:numId w:val="1"/>
        </w:numPr>
        <w:tabs>
          <w:tab w:val="left" w:pos="0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год: с 02.09.2019 г. по 31.08.2020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EB6309" w:rsidRPr="007B0005" w:rsidRDefault="00FC19BA" w:rsidP="00EB6309">
      <w:pPr>
        <w:numPr>
          <w:ilvl w:val="1"/>
          <w:numId w:val="1"/>
        </w:numPr>
        <w:tabs>
          <w:tab w:val="left" w:pos="0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 учебных занятий – 02 сентября 2019 года по 30 мая 2020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EB6309" w:rsidRPr="007B0005" w:rsidRDefault="00EB6309" w:rsidP="00EB6309">
      <w:pPr>
        <w:numPr>
          <w:ilvl w:val="1"/>
          <w:numId w:val="1"/>
        </w:numPr>
        <w:tabs>
          <w:tab w:val="left" w:pos="0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FC19BA">
        <w:rPr>
          <w:rFonts w:ascii="Times New Roman" w:eastAsia="Times New Roman" w:hAnsi="Times New Roman" w:cs="Times New Roman"/>
          <w:sz w:val="28"/>
          <w:szCs w:val="28"/>
        </w:rPr>
        <w:t>писание уроков на 2019/2020</w:t>
      </w: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  учебный год согласно Приложению 1;</w:t>
      </w:r>
    </w:p>
    <w:p w:rsidR="00EB6309" w:rsidRPr="007B0005" w:rsidRDefault="00EB6309" w:rsidP="00EB6309">
      <w:pPr>
        <w:numPr>
          <w:ilvl w:val="1"/>
          <w:numId w:val="1"/>
        </w:numPr>
        <w:tabs>
          <w:tab w:val="left" w:pos="0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Расписание занятий с педагого</w:t>
      </w:r>
      <w:r w:rsidR="00FC19BA">
        <w:rPr>
          <w:rFonts w:ascii="Times New Roman" w:eastAsia="Times New Roman" w:hAnsi="Times New Roman" w:cs="Times New Roman"/>
          <w:sz w:val="28"/>
          <w:szCs w:val="28"/>
        </w:rPr>
        <w:t>м-психологом согласно Приложению 2</w:t>
      </w:r>
      <w:r w:rsidRPr="007B00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309" w:rsidRPr="007B0005" w:rsidRDefault="00FC19BA" w:rsidP="00EB6309">
      <w:pPr>
        <w:numPr>
          <w:ilvl w:val="1"/>
          <w:numId w:val="1"/>
        </w:numPr>
        <w:tabs>
          <w:tab w:val="left" w:pos="0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уроков на 2019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. индивидуального обучен</w:t>
      </w:r>
      <w:r>
        <w:rPr>
          <w:rFonts w:ascii="Times New Roman" w:eastAsia="Times New Roman" w:hAnsi="Times New Roman" w:cs="Times New Roman"/>
          <w:sz w:val="28"/>
          <w:szCs w:val="28"/>
        </w:rPr>
        <w:t>ия на дому согласно Приложению 3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309" w:rsidRPr="007B0005" w:rsidRDefault="00FC19BA" w:rsidP="00EB6309">
      <w:pPr>
        <w:numPr>
          <w:ilvl w:val="1"/>
          <w:numId w:val="1"/>
        </w:numPr>
        <w:tabs>
          <w:tab w:val="left" w:pos="0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на 2019/2020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ШБП  согласно Приложению 4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309" w:rsidRPr="007B0005" w:rsidRDefault="00EB6309" w:rsidP="00EB6309">
      <w:pPr>
        <w:numPr>
          <w:ilvl w:val="1"/>
          <w:numId w:val="1"/>
        </w:numPr>
        <w:tabs>
          <w:tab w:val="left" w:pos="0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Расписание занятий на</w:t>
      </w:r>
      <w:r w:rsidR="00FC19BA">
        <w:rPr>
          <w:rFonts w:ascii="Times New Roman" w:eastAsia="Times New Roman" w:hAnsi="Times New Roman" w:cs="Times New Roman"/>
          <w:sz w:val="28"/>
          <w:szCs w:val="28"/>
        </w:rPr>
        <w:t xml:space="preserve"> 2019/2020</w:t>
      </w: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B0005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7B0005">
        <w:rPr>
          <w:rFonts w:ascii="Times New Roman" w:eastAsia="Times New Roman" w:hAnsi="Times New Roman" w:cs="Times New Roman"/>
          <w:sz w:val="28"/>
          <w:szCs w:val="28"/>
        </w:rPr>
        <w:t>. внеурочной де</w:t>
      </w:r>
      <w:r w:rsidR="00FC19BA">
        <w:rPr>
          <w:rFonts w:ascii="Times New Roman" w:eastAsia="Times New Roman" w:hAnsi="Times New Roman" w:cs="Times New Roman"/>
          <w:sz w:val="28"/>
          <w:szCs w:val="28"/>
        </w:rPr>
        <w:t>ятельности согласно Приложению 5</w:t>
      </w:r>
      <w:r w:rsidRPr="007B00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309" w:rsidRPr="007B0005" w:rsidRDefault="00FC19BA" w:rsidP="00EB6309">
      <w:pPr>
        <w:numPr>
          <w:ilvl w:val="1"/>
          <w:numId w:val="1"/>
        </w:numPr>
        <w:tabs>
          <w:tab w:val="left" w:pos="0"/>
        </w:tabs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занятий на2019/2020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. дополнительного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 согласно Приложению 6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309" w:rsidRPr="007B0005" w:rsidRDefault="00FC19BA" w:rsidP="00EB6309">
      <w:pPr>
        <w:numPr>
          <w:ilvl w:val="1"/>
          <w:numId w:val="1"/>
        </w:num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2019-2020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года:</w:t>
      </w:r>
    </w:p>
    <w:p w:rsidR="00EB6309" w:rsidRPr="007B0005" w:rsidRDefault="00EB6309" w:rsidP="00EB6309">
      <w:pPr>
        <w:numPr>
          <w:ilvl w:val="0"/>
          <w:numId w:val="2"/>
        </w:numPr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1-е  классы – 34 учебные недели;</w:t>
      </w:r>
    </w:p>
    <w:p w:rsidR="00EB6309" w:rsidRPr="007B0005" w:rsidRDefault="00EB6309" w:rsidP="00EB6309">
      <w:pPr>
        <w:numPr>
          <w:ilvl w:val="0"/>
          <w:numId w:val="2"/>
        </w:numPr>
        <w:suppressAutoHyphens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2-8 классы – 35 учебных недель;</w:t>
      </w:r>
    </w:p>
    <w:p w:rsidR="00EB6309" w:rsidRPr="007B0005" w:rsidRDefault="00EB6309" w:rsidP="00EB6309">
      <w:pPr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0005">
        <w:rPr>
          <w:rFonts w:ascii="Times New Roman" w:eastAsia="Times New Roman" w:hAnsi="Times New Roman" w:cs="Times New Roman"/>
          <w:sz w:val="28"/>
          <w:szCs w:val="28"/>
        </w:rPr>
        <w:t>9, 11 классы – 34 учебные недели (без учета государственной итоговой аттестации.</w:t>
      </w:r>
      <w:proofErr w:type="gramEnd"/>
    </w:p>
    <w:p w:rsidR="00EB6309" w:rsidRPr="007637EC" w:rsidRDefault="00EB6309" w:rsidP="00EB630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7EC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учебных четвертей:</w:t>
      </w:r>
    </w:p>
    <w:p w:rsidR="005A62DA" w:rsidRPr="007637EC" w:rsidRDefault="005A62DA" w:rsidP="005A62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3190"/>
        <w:gridCol w:w="3190"/>
        <w:gridCol w:w="3651"/>
      </w:tblGrid>
      <w:tr w:rsidR="005A62DA" w:rsidRPr="005A62DA" w:rsidTr="00C13C26">
        <w:tc>
          <w:tcPr>
            <w:tcW w:w="319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Четверть</w:t>
            </w:r>
          </w:p>
        </w:tc>
        <w:tc>
          <w:tcPr>
            <w:tcW w:w="319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3651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Окончание четверти</w:t>
            </w:r>
          </w:p>
        </w:tc>
      </w:tr>
      <w:tr w:rsidR="005A62DA" w:rsidRPr="005A62DA" w:rsidTr="00C13C26">
        <w:tc>
          <w:tcPr>
            <w:tcW w:w="319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1 четверть</w:t>
            </w:r>
          </w:p>
        </w:tc>
        <w:tc>
          <w:tcPr>
            <w:tcW w:w="319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02.09.2019г.</w:t>
            </w:r>
          </w:p>
        </w:tc>
        <w:tc>
          <w:tcPr>
            <w:tcW w:w="3651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27.10.2019г.</w:t>
            </w:r>
          </w:p>
        </w:tc>
      </w:tr>
      <w:tr w:rsidR="005A62DA" w:rsidRPr="005A62DA" w:rsidTr="00C13C26">
        <w:tc>
          <w:tcPr>
            <w:tcW w:w="319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2 четверть</w:t>
            </w:r>
          </w:p>
        </w:tc>
        <w:tc>
          <w:tcPr>
            <w:tcW w:w="319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05.11.2019г.</w:t>
            </w:r>
          </w:p>
        </w:tc>
        <w:tc>
          <w:tcPr>
            <w:tcW w:w="3651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25.12.2019г.</w:t>
            </w:r>
          </w:p>
        </w:tc>
      </w:tr>
      <w:tr w:rsidR="005A62DA" w:rsidRPr="005A62DA" w:rsidTr="00C13C26">
        <w:tc>
          <w:tcPr>
            <w:tcW w:w="319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3 четверть</w:t>
            </w:r>
          </w:p>
        </w:tc>
        <w:tc>
          <w:tcPr>
            <w:tcW w:w="319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09.01.2019г.</w:t>
            </w:r>
          </w:p>
        </w:tc>
        <w:tc>
          <w:tcPr>
            <w:tcW w:w="3651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23.03.2019г.</w:t>
            </w:r>
          </w:p>
        </w:tc>
      </w:tr>
      <w:tr w:rsidR="005A62DA" w:rsidRPr="005A62DA" w:rsidTr="00C13C26">
        <w:tc>
          <w:tcPr>
            <w:tcW w:w="319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4 четверть</w:t>
            </w:r>
          </w:p>
        </w:tc>
        <w:tc>
          <w:tcPr>
            <w:tcW w:w="319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01.04.2019г.</w:t>
            </w:r>
          </w:p>
        </w:tc>
        <w:tc>
          <w:tcPr>
            <w:tcW w:w="3651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30.05.2019г.</w:t>
            </w:r>
          </w:p>
        </w:tc>
      </w:tr>
    </w:tbl>
    <w:p w:rsidR="005A62DA" w:rsidRPr="00FC19BA" w:rsidRDefault="005A62DA" w:rsidP="005A62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660"/>
        <w:gridCol w:w="2514"/>
        <w:gridCol w:w="2514"/>
        <w:gridCol w:w="2642"/>
      </w:tblGrid>
      <w:tr w:rsidR="005A62DA" w:rsidRPr="005A62DA" w:rsidTr="005A62DA">
        <w:trPr>
          <w:trHeight w:val="274"/>
        </w:trPr>
        <w:tc>
          <w:tcPr>
            <w:tcW w:w="266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Начало каникул</w:t>
            </w: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Окончание каникул</w:t>
            </w:r>
          </w:p>
        </w:tc>
        <w:tc>
          <w:tcPr>
            <w:tcW w:w="2642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 xml:space="preserve">Продолжительность </w:t>
            </w:r>
          </w:p>
        </w:tc>
      </w:tr>
      <w:tr w:rsidR="005A62DA" w:rsidRPr="005A62DA" w:rsidTr="005A62DA">
        <w:trPr>
          <w:trHeight w:val="274"/>
        </w:trPr>
        <w:tc>
          <w:tcPr>
            <w:tcW w:w="266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lastRenderedPageBreak/>
              <w:t>Осенние каникулы</w:t>
            </w: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28.10.2019г.</w:t>
            </w: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04.11.2019г.</w:t>
            </w:r>
          </w:p>
        </w:tc>
        <w:tc>
          <w:tcPr>
            <w:tcW w:w="2642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8 дней</w:t>
            </w:r>
          </w:p>
        </w:tc>
      </w:tr>
      <w:tr w:rsidR="005A62DA" w:rsidRPr="005A62DA" w:rsidTr="005A62DA">
        <w:trPr>
          <w:trHeight w:val="274"/>
        </w:trPr>
        <w:tc>
          <w:tcPr>
            <w:tcW w:w="266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26.12.2019г.</w:t>
            </w: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08.01.2020г.</w:t>
            </w:r>
          </w:p>
        </w:tc>
        <w:tc>
          <w:tcPr>
            <w:tcW w:w="2642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14 дней</w:t>
            </w:r>
          </w:p>
        </w:tc>
      </w:tr>
      <w:tr w:rsidR="005A62DA" w:rsidRPr="005A62DA" w:rsidTr="005A62DA">
        <w:trPr>
          <w:trHeight w:val="274"/>
        </w:trPr>
        <w:tc>
          <w:tcPr>
            <w:tcW w:w="266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Дополнительные каникулы в 1 классе</w:t>
            </w: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17.02.2020г.</w:t>
            </w: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23.02.2019г.</w:t>
            </w:r>
          </w:p>
        </w:tc>
        <w:tc>
          <w:tcPr>
            <w:tcW w:w="2642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7 дней</w:t>
            </w:r>
          </w:p>
        </w:tc>
      </w:tr>
      <w:tr w:rsidR="005A62DA" w:rsidRPr="005A62DA" w:rsidTr="005A62DA">
        <w:trPr>
          <w:trHeight w:val="274"/>
        </w:trPr>
        <w:tc>
          <w:tcPr>
            <w:tcW w:w="266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24.03.2020г.</w:t>
            </w: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31.03.2020г.</w:t>
            </w:r>
          </w:p>
        </w:tc>
        <w:tc>
          <w:tcPr>
            <w:tcW w:w="2642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8дней</w:t>
            </w:r>
          </w:p>
        </w:tc>
      </w:tr>
      <w:tr w:rsidR="005A62DA" w:rsidRPr="005A62DA" w:rsidTr="005A62DA">
        <w:trPr>
          <w:trHeight w:val="286"/>
        </w:trPr>
        <w:tc>
          <w:tcPr>
            <w:tcW w:w="2660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31.05.2020г.</w:t>
            </w:r>
          </w:p>
        </w:tc>
        <w:tc>
          <w:tcPr>
            <w:tcW w:w="2514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31.08.2020г.</w:t>
            </w:r>
          </w:p>
        </w:tc>
        <w:tc>
          <w:tcPr>
            <w:tcW w:w="2642" w:type="dxa"/>
          </w:tcPr>
          <w:p w:rsidR="005A62DA" w:rsidRPr="005A62DA" w:rsidRDefault="005A62DA" w:rsidP="00C13C26">
            <w:pPr>
              <w:tabs>
                <w:tab w:val="left" w:pos="2626"/>
              </w:tabs>
              <w:rPr>
                <w:sz w:val="28"/>
                <w:szCs w:val="28"/>
              </w:rPr>
            </w:pPr>
            <w:r w:rsidRPr="005A62DA">
              <w:rPr>
                <w:sz w:val="28"/>
                <w:szCs w:val="28"/>
              </w:rPr>
              <w:t>93 дня</w:t>
            </w:r>
          </w:p>
        </w:tc>
      </w:tr>
    </w:tbl>
    <w:p w:rsidR="00EB6309" w:rsidRPr="007B0005" w:rsidRDefault="00EB6309" w:rsidP="00EB630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09" w:rsidRPr="007B0005" w:rsidRDefault="00EB6309" w:rsidP="00EB6309">
      <w:pPr>
        <w:numPr>
          <w:ilvl w:val="1"/>
          <w:numId w:val="1"/>
        </w:num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каникулы или перенос сроков каникул возможны в случаях:</w:t>
      </w:r>
    </w:p>
    <w:p w:rsidR="00EB6309" w:rsidRPr="007B0005" w:rsidRDefault="00EB6309" w:rsidP="00EB6309">
      <w:pPr>
        <w:numPr>
          <w:ilvl w:val="0"/>
          <w:numId w:val="11"/>
        </w:num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температура воздуха – минус 25 градусов по шкале Цельсия для начальной школы; минус 28 – для средней школы; минус 30 – для обучающихся 10 и 11 классов;</w:t>
      </w:r>
    </w:p>
    <w:p w:rsidR="00EB6309" w:rsidRPr="007B0005" w:rsidRDefault="00EB6309" w:rsidP="00EB6309">
      <w:pPr>
        <w:numPr>
          <w:ilvl w:val="0"/>
          <w:numId w:val="11"/>
        </w:numPr>
        <w:suppressAutoHyphens/>
        <w:spacing w:before="100" w:beforeAutospacing="1" w:after="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температура в учебных классах (ниже 18 градусов по шкале Цельсия);</w:t>
      </w:r>
    </w:p>
    <w:p w:rsidR="00EB6309" w:rsidRPr="007B0005" w:rsidRDefault="00EB6309" w:rsidP="00EB6309">
      <w:pPr>
        <w:numPr>
          <w:ilvl w:val="0"/>
          <w:numId w:val="11"/>
        </w:numPr>
        <w:suppressAutoHyphens/>
        <w:spacing w:before="100" w:beforeAutospacing="1" w:after="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 и превышение порога заболеваемости в 25% от общего процента </w:t>
      </w:r>
      <w:proofErr w:type="gramStart"/>
      <w:r w:rsidRPr="007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0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по отдельным классам.</w:t>
      </w:r>
    </w:p>
    <w:p w:rsidR="00EB6309" w:rsidRPr="007B0005" w:rsidRDefault="00EB6309" w:rsidP="00EB630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 четвертям и полугодиям.</w:t>
      </w:r>
    </w:p>
    <w:p w:rsidR="00EB6309" w:rsidRPr="007B0005" w:rsidRDefault="00EB6309" w:rsidP="00EB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(итоговая) </w:t>
      </w:r>
      <w:r w:rsidR="00FC19BA">
        <w:rPr>
          <w:rFonts w:ascii="Times New Roman" w:eastAsia="Times New Roman" w:hAnsi="Times New Roman" w:cs="Times New Roman"/>
          <w:sz w:val="28"/>
          <w:szCs w:val="28"/>
        </w:rPr>
        <w:t xml:space="preserve">проводится  в два этапа: </w:t>
      </w: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  с 15 по 29</w:t>
      </w:r>
      <w:r w:rsidR="00B954E1" w:rsidRPr="007B0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BA">
        <w:rPr>
          <w:rFonts w:ascii="Times New Roman" w:eastAsia="Times New Roman" w:hAnsi="Times New Roman" w:cs="Times New Roman"/>
          <w:sz w:val="28"/>
          <w:szCs w:val="28"/>
        </w:rPr>
        <w:t>апреля 2020</w:t>
      </w: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 г. без прекращения образовательного процесса в соответствие с учебным планом. </w:t>
      </w:r>
    </w:p>
    <w:p w:rsidR="00EB6309" w:rsidRPr="007B0005" w:rsidRDefault="00EB6309" w:rsidP="00EB630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pacing w:val="-3"/>
          <w:sz w:val="28"/>
          <w:szCs w:val="28"/>
        </w:rPr>
        <w:t>Промежуточная аттестация в</w:t>
      </w:r>
      <w:r w:rsidR="00FC19BA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7B00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2-4 классах п</w:t>
      </w:r>
      <w:r w:rsidR="00FC19BA">
        <w:rPr>
          <w:rFonts w:ascii="Times New Roman" w:eastAsia="Times New Roman" w:hAnsi="Times New Roman" w:cs="Times New Roman"/>
          <w:spacing w:val="-3"/>
          <w:sz w:val="28"/>
          <w:szCs w:val="28"/>
        </w:rPr>
        <w:t>роводится с 15 по 29 апреля 2020</w:t>
      </w:r>
      <w:r w:rsidRPr="007B00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года без прекращения образовательного процесса.</w:t>
      </w:r>
    </w:p>
    <w:p w:rsidR="00EB6309" w:rsidRPr="007B0005" w:rsidRDefault="00EB6309" w:rsidP="00EB630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pacing w:val="-3"/>
          <w:sz w:val="28"/>
          <w:szCs w:val="28"/>
        </w:rPr>
        <w:t>Промежуточная аттестация в 5-8,10 классах проводится в форме переводных экзаменов с 15 по 29</w:t>
      </w:r>
      <w:r w:rsidR="0075070D" w:rsidRPr="007B00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C19BA">
        <w:rPr>
          <w:rFonts w:ascii="Times New Roman" w:eastAsia="Times New Roman" w:hAnsi="Times New Roman" w:cs="Times New Roman"/>
          <w:spacing w:val="-3"/>
          <w:sz w:val="28"/>
          <w:szCs w:val="28"/>
        </w:rPr>
        <w:t>апреля 2020</w:t>
      </w:r>
      <w:r w:rsidRPr="007B00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года с прекращением образовательного процесса в дни проведения промежуточной  аттестации в устной форме.</w:t>
      </w:r>
    </w:p>
    <w:p w:rsidR="00EB6309" w:rsidRPr="007B0005" w:rsidRDefault="00EB6309" w:rsidP="00EB630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Проведение государственной итоговой аттестации в 9 и 11 классах.</w:t>
      </w:r>
    </w:p>
    <w:p w:rsidR="00EB6309" w:rsidRPr="007B0005" w:rsidRDefault="00EB6309" w:rsidP="00EB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 Расписание экзаменов государственной итоговой аттестации составляется в соответствии со сроками,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B6309" w:rsidRPr="007B0005" w:rsidRDefault="00EB6309" w:rsidP="00EB6309">
      <w:pPr>
        <w:numPr>
          <w:ilvl w:val="1"/>
          <w:numId w:val="1"/>
        </w:numPr>
        <w:spacing w:after="0" w:line="240" w:lineRule="auto"/>
        <w:ind w:right="1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0005">
        <w:rPr>
          <w:rFonts w:ascii="Times New Roman" w:eastAsia="Times New Roman" w:hAnsi="Times New Roman" w:cs="Times New Roman"/>
          <w:sz w:val="28"/>
          <w:szCs w:val="28"/>
        </w:rPr>
        <w:t>С обучающимися 10-х классов проводятся пятидневные учебно-полевые сборы в соответствии со сроками, утвержденными приказом Управления образования администрации Володарского муниципального района.</w:t>
      </w:r>
      <w:proofErr w:type="gramEnd"/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1.15. Режим работы:</w:t>
      </w:r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 Поне</w:t>
      </w:r>
      <w:r w:rsidR="009227D3">
        <w:rPr>
          <w:rFonts w:ascii="Times New Roman" w:eastAsia="Times New Roman" w:hAnsi="Times New Roman" w:cs="Times New Roman"/>
          <w:sz w:val="28"/>
          <w:szCs w:val="28"/>
        </w:rPr>
        <w:t>дельник - пятница - с 8.00 до 17</w:t>
      </w:r>
      <w:r w:rsidRPr="007B0005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ab/>
        <w:t xml:space="preserve"> Суббота                  </w:t>
      </w:r>
      <w:r w:rsidR="009227D3">
        <w:rPr>
          <w:rFonts w:ascii="Times New Roman" w:eastAsia="Times New Roman" w:hAnsi="Times New Roman" w:cs="Times New Roman"/>
          <w:sz w:val="28"/>
          <w:szCs w:val="28"/>
        </w:rPr>
        <w:t>- с 8.00 до 15</w:t>
      </w:r>
      <w:r w:rsidRPr="007B0005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ab/>
        <w:t xml:space="preserve"> Воскресенье         - выходной</w:t>
      </w:r>
    </w:p>
    <w:p w:rsidR="00EB6309" w:rsidRPr="007B0005" w:rsidRDefault="007637EC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7.40 (7.50)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– начало рабочего дня для работников образовательной организации</w:t>
      </w:r>
    </w:p>
    <w:p w:rsidR="00EB6309" w:rsidRPr="007B0005" w:rsidRDefault="007637EC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7.40 – 7.55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–   прием детей</w:t>
      </w:r>
    </w:p>
    <w:p w:rsidR="00EB6309" w:rsidRPr="007B0005" w:rsidRDefault="007637EC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8.00 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13.40 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начало учебных занятий</w:t>
      </w:r>
    </w:p>
    <w:p w:rsidR="00EB6309" w:rsidRPr="007B0005" w:rsidRDefault="007637EC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0 – 16.00 – прием родителей/законных представителей, посетителей</w:t>
      </w:r>
    </w:p>
    <w:p w:rsidR="00EB6309" w:rsidRPr="007B0005" w:rsidRDefault="007637EC" w:rsidP="00EB630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14.25 – 17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.00 – занятия в кружках, секциях дополнительного образования,                           внеурочная и воспитательная деятельность.</w:t>
      </w:r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1.16.  Продолжительность урока:</w:t>
      </w:r>
    </w:p>
    <w:p w:rsidR="00EB6309" w:rsidRPr="007B0005" w:rsidRDefault="00EB6309" w:rsidP="00EB6309">
      <w:pPr>
        <w:numPr>
          <w:ilvl w:val="0"/>
          <w:numId w:val="5"/>
        </w:num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1 классы – по отдельному расписанию;</w:t>
      </w:r>
    </w:p>
    <w:p w:rsidR="00EB6309" w:rsidRPr="007B0005" w:rsidRDefault="00EB6309" w:rsidP="00EB6309">
      <w:pPr>
        <w:numPr>
          <w:ilvl w:val="0"/>
          <w:numId w:val="5"/>
        </w:num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2-11 классы – 45 минут;</w:t>
      </w:r>
    </w:p>
    <w:p w:rsidR="00EB6309" w:rsidRPr="007B0005" w:rsidRDefault="00EB6309" w:rsidP="00EB630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Проведение нулевых уроков запрещено.</w:t>
      </w:r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1.17.  Режим работы школы: </w:t>
      </w:r>
    </w:p>
    <w:p w:rsidR="00EB6309" w:rsidRPr="007B0005" w:rsidRDefault="00EB6309" w:rsidP="00EB6309">
      <w:pPr>
        <w:numPr>
          <w:ilvl w:val="0"/>
          <w:numId w:val="6"/>
        </w:num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1-4 классы – пятидневная учебная неделя;</w:t>
      </w:r>
    </w:p>
    <w:p w:rsidR="00EB6309" w:rsidRPr="007B0005" w:rsidRDefault="00EB6309" w:rsidP="00EB6309">
      <w:pPr>
        <w:numPr>
          <w:ilvl w:val="0"/>
          <w:numId w:val="6"/>
        </w:num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5-11 классы – шестидневная учебная неделя;</w:t>
      </w:r>
    </w:p>
    <w:p w:rsidR="00EB6309" w:rsidRPr="0045402E" w:rsidRDefault="00EB6309" w:rsidP="00EB63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Рабочие, выходные и праздничные дни при шестидневной рабочей неделе устанавливаются согласно </w:t>
      </w:r>
      <w:proofErr w:type="gramStart"/>
      <w:r w:rsidRPr="007B00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hyperlink r:id="rId5" w:tooltip="Статья 112 ТК РФ &quot;Нерабочие праздничные дни&quot;" w:history="1">
        <w:r w:rsidRPr="007B00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татьи</w:t>
        </w:r>
        <w:proofErr w:type="gramEnd"/>
        <w:r w:rsidRPr="007B00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112</w:t>
        </w:r>
      </w:hyperlink>
      <w:r w:rsidRPr="007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 "Нерабочие праздничные дни", </w:t>
      </w:r>
      <w:hyperlink r:id="rId6" w:tooltip="Приказ Минздравсоцразвития РФ от 13.08.2009 N 588н &quot;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&quot;" w:history="1">
        <w:r w:rsidRPr="007B00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</w:t>
        </w:r>
      </w:hyperlink>
      <w:r w:rsidRPr="007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Минздравсоцразвития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</w:t>
      </w:r>
      <w:r w:rsidRPr="00C13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рабочего времени в неделю" и Постановления Правит</w:t>
      </w:r>
      <w:r w:rsidR="00C13C26" w:rsidRPr="00C13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РФ от 10.07.2019 N 875</w:t>
      </w:r>
      <w:r w:rsidRPr="00C1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C26" w:rsidRPr="00C13C2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переносе выходных дней в 2020</w:t>
      </w:r>
      <w:r w:rsidRPr="00C1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году"</w:t>
      </w:r>
      <w:r w:rsidRPr="007B0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1.18. Комплектование классов:</w:t>
      </w:r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1"/>
        <w:gridCol w:w="4755"/>
      </w:tblGrid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классов - комплектов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45402E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45402E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45402E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45402E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45402E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45402E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309" w:rsidRPr="007B0005" w:rsidTr="00EB6309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45402E" w:rsidP="00EB63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1.19. Сменность занятий: одна смена</w:t>
      </w:r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1.20. Расписание звонков в течение учебного дня:</w:t>
      </w:r>
    </w:p>
    <w:p w:rsidR="00EB6309" w:rsidRPr="007B0005" w:rsidRDefault="00EB6309" w:rsidP="00EB6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309" w:rsidRPr="007B0005" w:rsidRDefault="00EB6309" w:rsidP="00EB6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>Расписание работы групп продленного дня (ГПД)</w:t>
      </w:r>
    </w:p>
    <w:p w:rsidR="00EB6309" w:rsidRPr="007B0005" w:rsidRDefault="0045402E" w:rsidP="00EB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– 2020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>. г. в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овательной организации открыто 2 группы продленного дня (1</w:t>
      </w:r>
      <w:r w:rsidR="00EB6309" w:rsidRPr="007B0005">
        <w:rPr>
          <w:rFonts w:ascii="Times New Roman" w:eastAsia="Times New Roman" w:hAnsi="Times New Roman" w:cs="Times New Roman"/>
          <w:sz w:val="28"/>
          <w:szCs w:val="28"/>
        </w:rPr>
        <w:t xml:space="preserve"> ст.).</w:t>
      </w:r>
    </w:p>
    <w:p w:rsidR="00EB6309" w:rsidRPr="007B0005" w:rsidRDefault="00EB6309" w:rsidP="00EB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ГПД: понедельник – пятница. </w:t>
      </w:r>
    </w:p>
    <w:p w:rsidR="00EB6309" w:rsidRPr="007B0005" w:rsidRDefault="00EB6309" w:rsidP="00EB63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09" w:rsidRPr="007B0005" w:rsidRDefault="00EB6309" w:rsidP="00EB630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 xml:space="preserve">1 класс </w:t>
      </w:r>
      <w:proofErr w:type="gramStart"/>
      <w:r w:rsidRPr="007B00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четверть </w:t>
      </w:r>
    </w:p>
    <w:p w:rsidR="00EB6309" w:rsidRPr="007B0005" w:rsidRDefault="00EB6309" w:rsidP="00EB630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 xml:space="preserve"> 3 урока в день по 35 мин.</w:t>
      </w:r>
    </w:p>
    <w:tbl>
      <w:tblPr>
        <w:tblW w:w="10348" w:type="dxa"/>
        <w:tblCellSpacing w:w="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0"/>
        <w:gridCol w:w="7208"/>
      </w:tblGrid>
      <w:tr w:rsidR="00EB6309" w:rsidRPr="007B0005" w:rsidTr="00EB6309">
        <w:trPr>
          <w:tblCellSpacing w:w="0" w:type="dxa"/>
        </w:trPr>
        <w:tc>
          <w:tcPr>
            <w:tcW w:w="3140" w:type="dxa"/>
            <w:vAlign w:val="center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7208" w:type="dxa"/>
            <w:vAlign w:val="center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ДЕЯТЕЛЬНОСТИ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EB6309" w:rsidP="00EB6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6A4F5C" w:rsidP="00EB6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8.00 –8.3</w:t>
            </w:r>
            <w:r w:rsidR="00EB6309" w:rsidRPr="007B000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B431CA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B431CA" w:rsidRDefault="00B431CA" w:rsidP="00B431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8" w:type="dxa"/>
            <w:hideMark/>
          </w:tcPr>
          <w:p w:rsidR="00B431CA" w:rsidRPr="007B0005" w:rsidRDefault="00B431CA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1CA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B431CA" w:rsidRDefault="00B431CA" w:rsidP="00EB63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8" w:type="dxa"/>
            <w:hideMark/>
          </w:tcPr>
          <w:p w:rsidR="00B431CA" w:rsidRPr="007B0005" w:rsidRDefault="00B431CA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</w:tcPr>
          <w:p w:rsidR="00EB6309" w:rsidRPr="007B0005" w:rsidRDefault="0045402E" w:rsidP="00EB63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  <w:r w:rsidR="00B431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.3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 –</w:t>
            </w:r>
            <w:r w:rsidR="00B431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8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  <w:r w:rsidR="00B431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55</w:t>
            </w:r>
            <w:r w:rsidR="00EB6309" w:rsidRPr="007B000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8" w:type="dxa"/>
          </w:tcPr>
          <w:p w:rsidR="00EB6309" w:rsidRPr="007B0005" w:rsidRDefault="00B431CA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</w:tcPr>
          <w:p w:rsidR="00EB6309" w:rsidRPr="007B0005" w:rsidRDefault="00B431CA" w:rsidP="00EB6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8.55 – 9</w:t>
            </w:r>
            <w:r w:rsidR="006A4F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8" w:type="dxa"/>
          </w:tcPr>
          <w:p w:rsidR="00EB6309" w:rsidRPr="007B0005" w:rsidRDefault="00B431CA" w:rsidP="00B4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B431CA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A4F5C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0 - 10</w:t>
            </w:r>
            <w:r w:rsidR="006A4F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627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0F6277" w:rsidP="00EB6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  <w:r w:rsidR="0018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</w:t>
            </w:r>
            <w:r w:rsidR="006A4F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83B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183BA3" w:rsidP="00EB6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10</w:t>
            </w:r>
            <w:r w:rsidR="006A4F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6277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ГПД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6A4F5C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12.2</w:t>
            </w:r>
            <w:r w:rsidR="00EB6309"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B431CA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  <w:r w:rsidR="000F6277">
              <w:rPr>
                <w:rFonts w:ascii="Times New Roman" w:eastAsia="Times New Roman" w:hAnsi="Times New Roman" w:cs="Times New Roman"/>
                <w:sz w:val="28"/>
                <w:szCs w:val="28"/>
              </w:rPr>
              <w:t>0 – 13</w:t>
            </w:r>
            <w:r w:rsidR="00183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62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83B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ГПД. Занятие в объединениях </w:t>
            </w:r>
            <w:proofErr w:type="spellStart"/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</w:tbl>
    <w:p w:rsidR="00EB6309" w:rsidRPr="007B0005" w:rsidRDefault="00EB6309" w:rsidP="00EB6309">
      <w:pPr>
        <w:tabs>
          <w:tab w:val="left" w:pos="4155"/>
          <w:tab w:val="center" w:pos="4961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B6309" w:rsidRPr="007B0005" w:rsidRDefault="00EB6309" w:rsidP="00EB630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 xml:space="preserve">1 класс </w:t>
      </w:r>
      <w:proofErr w:type="gramStart"/>
      <w:r w:rsidRPr="007B00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</w:p>
    <w:p w:rsidR="00EB6309" w:rsidRPr="007B0005" w:rsidRDefault="00EB6309" w:rsidP="00EB630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>4 урока в день по 35 мин.</w:t>
      </w:r>
    </w:p>
    <w:tbl>
      <w:tblPr>
        <w:tblW w:w="10348" w:type="dxa"/>
        <w:tblCellSpacing w:w="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0"/>
        <w:gridCol w:w="7208"/>
      </w:tblGrid>
      <w:tr w:rsidR="00183BA3" w:rsidRPr="007B0005" w:rsidTr="00CF65B0">
        <w:trPr>
          <w:tblCellSpacing w:w="0" w:type="dxa"/>
        </w:trPr>
        <w:tc>
          <w:tcPr>
            <w:tcW w:w="3140" w:type="dxa"/>
            <w:vAlign w:val="center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7208" w:type="dxa"/>
            <w:vAlign w:val="center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ДЕЯТЕЛЬНОСТИ</w:t>
            </w:r>
          </w:p>
        </w:tc>
      </w:tr>
      <w:tr w:rsidR="00183BA3" w:rsidRPr="007B0005" w:rsidTr="00CF65B0">
        <w:trPr>
          <w:tblCellSpacing w:w="0" w:type="dxa"/>
        </w:trPr>
        <w:tc>
          <w:tcPr>
            <w:tcW w:w="3140" w:type="dxa"/>
            <w:hideMark/>
          </w:tcPr>
          <w:p w:rsidR="00183BA3" w:rsidRPr="007B0005" w:rsidRDefault="00183BA3" w:rsidP="00CF6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3BA3" w:rsidRPr="007B0005" w:rsidTr="00CF65B0">
        <w:trPr>
          <w:tblCellSpacing w:w="0" w:type="dxa"/>
        </w:trPr>
        <w:tc>
          <w:tcPr>
            <w:tcW w:w="3140" w:type="dxa"/>
            <w:hideMark/>
          </w:tcPr>
          <w:p w:rsidR="00183BA3" w:rsidRPr="007B0005" w:rsidRDefault="00183BA3" w:rsidP="00CF6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8.00 –8.3</w:t>
            </w:r>
            <w:r w:rsidRPr="007B000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8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183BA3" w:rsidRPr="007B0005" w:rsidTr="00CF65B0">
        <w:trPr>
          <w:tblCellSpacing w:w="0" w:type="dxa"/>
        </w:trPr>
        <w:tc>
          <w:tcPr>
            <w:tcW w:w="3140" w:type="dxa"/>
            <w:hideMark/>
          </w:tcPr>
          <w:p w:rsidR="00183BA3" w:rsidRDefault="00183BA3" w:rsidP="00CF65B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8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3BA3" w:rsidRPr="007B0005" w:rsidTr="00CF65B0">
        <w:trPr>
          <w:tblCellSpacing w:w="0" w:type="dxa"/>
        </w:trPr>
        <w:tc>
          <w:tcPr>
            <w:tcW w:w="3140" w:type="dxa"/>
            <w:hideMark/>
          </w:tcPr>
          <w:p w:rsidR="00183BA3" w:rsidRDefault="00183BA3" w:rsidP="00CF65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8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3BA3" w:rsidRPr="007B0005" w:rsidTr="00CF65B0">
        <w:trPr>
          <w:tblCellSpacing w:w="0" w:type="dxa"/>
        </w:trPr>
        <w:tc>
          <w:tcPr>
            <w:tcW w:w="3140" w:type="dxa"/>
          </w:tcPr>
          <w:p w:rsidR="00183BA3" w:rsidRPr="007B0005" w:rsidRDefault="00183BA3" w:rsidP="00CF65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8.35 – 8.55</w:t>
            </w:r>
            <w:r w:rsidRPr="007B000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8" w:type="dxa"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183BA3" w:rsidRPr="007B0005" w:rsidTr="00CF65B0">
        <w:trPr>
          <w:tblCellSpacing w:w="0" w:type="dxa"/>
        </w:trPr>
        <w:tc>
          <w:tcPr>
            <w:tcW w:w="3140" w:type="dxa"/>
          </w:tcPr>
          <w:p w:rsidR="00183BA3" w:rsidRPr="007B0005" w:rsidRDefault="00183BA3" w:rsidP="00CF6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8.55 – 9.30</w:t>
            </w:r>
          </w:p>
        </w:tc>
        <w:tc>
          <w:tcPr>
            <w:tcW w:w="7208" w:type="dxa"/>
          </w:tcPr>
          <w:p w:rsidR="00183BA3" w:rsidRPr="007B0005" w:rsidRDefault="00183BA3" w:rsidP="00CF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</w:tr>
      <w:tr w:rsidR="00183BA3" w:rsidRPr="007B0005" w:rsidTr="00CF65B0">
        <w:trPr>
          <w:tblCellSpacing w:w="0" w:type="dxa"/>
        </w:trPr>
        <w:tc>
          <w:tcPr>
            <w:tcW w:w="3140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9.30 - 10.</w:t>
            </w:r>
            <w:r w:rsidR="000F627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8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183BA3" w:rsidRPr="007B0005" w:rsidTr="00CF65B0">
        <w:trPr>
          <w:tblCellSpacing w:w="0" w:type="dxa"/>
        </w:trPr>
        <w:tc>
          <w:tcPr>
            <w:tcW w:w="3140" w:type="dxa"/>
            <w:hideMark/>
          </w:tcPr>
          <w:p w:rsidR="00183BA3" w:rsidRPr="007B0005" w:rsidRDefault="000F6277" w:rsidP="00CF6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  <w:r w:rsidR="0018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8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365190" w:rsidRPr="007B0005" w:rsidTr="00CF65B0">
        <w:trPr>
          <w:tblCellSpacing w:w="0" w:type="dxa"/>
        </w:trPr>
        <w:tc>
          <w:tcPr>
            <w:tcW w:w="3140" w:type="dxa"/>
            <w:hideMark/>
          </w:tcPr>
          <w:p w:rsidR="00365190" w:rsidRDefault="000F6277" w:rsidP="0036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10.55</w:t>
            </w:r>
            <w:r w:rsidR="0036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C77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65190" w:rsidRDefault="00365190" w:rsidP="0036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  <w:hideMark/>
          </w:tcPr>
          <w:p w:rsidR="00365190" w:rsidRPr="007B0005" w:rsidRDefault="00365190" w:rsidP="0036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183BA3" w:rsidRPr="007B0005" w:rsidTr="00CF65B0">
        <w:trPr>
          <w:tblCellSpacing w:w="0" w:type="dxa"/>
        </w:trPr>
        <w:tc>
          <w:tcPr>
            <w:tcW w:w="3140" w:type="dxa"/>
            <w:hideMark/>
          </w:tcPr>
          <w:p w:rsidR="00183BA3" w:rsidRPr="007B0005" w:rsidRDefault="00365190" w:rsidP="00CF6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11</w:t>
            </w:r>
            <w:r w:rsidR="00183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62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7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ГПД</w:t>
            </w:r>
          </w:p>
        </w:tc>
      </w:tr>
      <w:tr w:rsidR="00183BA3" w:rsidRPr="007B0005" w:rsidTr="00CF65B0">
        <w:trPr>
          <w:tblCellSpacing w:w="0" w:type="dxa"/>
        </w:trPr>
        <w:tc>
          <w:tcPr>
            <w:tcW w:w="3140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12.2</w:t>
            </w: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83BA3" w:rsidRPr="007B0005" w:rsidTr="00CF65B0">
        <w:trPr>
          <w:tblCellSpacing w:w="0" w:type="dxa"/>
        </w:trPr>
        <w:tc>
          <w:tcPr>
            <w:tcW w:w="3140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  <w:r w:rsidR="000F6277">
              <w:rPr>
                <w:rFonts w:ascii="Times New Roman" w:eastAsia="Times New Roman" w:hAnsi="Times New Roman" w:cs="Times New Roman"/>
                <w:sz w:val="28"/>
                <w:szCs w:val="28"/>
              </w:rPr>
              <w:t>0 –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62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7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  <w:hideMark/>
          </w:tcPr>
          <w:p w:rsidR="00183BA3" w:rsidRPr="007B0005" w:rsidRDefault="00183BA3" w:rsidP="00CF6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ГПД. Занятие в объединениях </w:t>
            </w:r>
            <w:proofErr w:type="spellStart"/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</w:tbl>
    <w:p w:rsidR="00EB6309" w:rsidRPr="007B0005" w:rsidRDefault="00365190" w:rsidP="00365190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B6309" w:rsidRPr="007B0005">
        <w:rPr>
          <w:rFonts w:ascii="Times New Roman" w:eastAsia="Times New Roman" w:hAnsi="Times New Roman" w:cs="Times New Roman"/>
          <w:b/>
          <w:sz w:val="28"/>
          <w:szCs w:val="28"/>
        </w:rPr>
        <w:t xml:space="preserve">1 класс </w:t>
      </w:r>
      <w:r w:rsidR="00EB6309" w:rsidRPr="007B00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B6309" w:rsidRPr="007B000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EB6309" w:rsidRPr="007B00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="00EB6309" w:rsidRPr="007B0005">
        <w:rPr>
          <w:rFonts w:ascii="Times New Roman" w:eastAsia="Times New Roman" w:hAnsi="Times New Roman" w:cs="Times New Roman"/>
          <w:b/>
          <w:sz w:val="28"/>
          <w:szCs w:val="28"/>
        </w:rPr>
        <w:t>четверти</w:t>
      </w:r>
    </w:p>
    <w:p w:rsidR="00EB6309" w:rsidRPr="007B0005" w:rsidRDefault="002C7717" w:rsidP="00EB630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4, </w:t>
      </w:r>
      <w:r w:rsidR="00EB6309" w:rsidRPr="007B0005">
        <w:rPr>
          <w:rFonts w:ascii="Times New Roman" w:eastAsia="Times New Roman" w:hAnsi="Times New Roman" w:cs="Times New Roman"/>
          <w:b/>
          <w:sz w:val="28"/>
          <w:szCs w:val="28"/>
        </w:rPr>
        <w:t>5 уроков в день по 40 мин.</w:t>
      </w:r>
    </w:p>
    <w:tbl>
      <w:tblPr>
        <w:tblW w:w="10348" w:type="dxa"/>
        <w:tblCellSpacing w:w="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0"/>
        <w:gridCol w:w="7208"/>
      </w:tblGrid>
      <w:tr w:rsidR="00EB6309" w:rsidRPr="007B0005" w:rsidTr="00EB6309">
        <w:trPr>
          <w:tblCellSpacing w:w="0" w:type="dxa"/>
        </w:trPr>
        <w:tc>
          <w:tcPr>
            <w:tcW w:w="3140" w:type="dxa"/>
            <w:vAlign w:val="center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7208" w:type="dxa"/>
            <w:vAlign w:val="center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ДЕЯТЕЛЬНОСТИ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EB6309" w:rsidP="00EB6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365190" w:rsidP="003651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</w:tcPr>
          <w:p w:rsidR="00EB6309" w:rsidRPr="007B0005" w:rsidRDefault="00365190" w:rsidP="003651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8.40 - 9.</w:t>
            </w:r>
            <w:r w:rsidR="00EB6309" w:rsidRPr="007B000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208" w:type="dxa"/>
          </w:tcPr>
          <w:p w:rsidR="00EB6309" w:rsidRPr="007B0005" w:rsidRDefault="00365190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</w:tcPr>
          <w:p w:rsidR="00EB6309" w:rsidRPr="007B0005" w:rsidRDefault="00365190" w:rsidP="003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9.4</w:t>
            </w:r>
            <w:r w:rsidR="00EB6309"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</w:tcPr>
          <w:p w:rsidR="00EB6309" w:rsidRPr="007B0005" w:rsidRDefault="00365190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365190" w:rsidP="0036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  <w:r w:rsidR="002C7717">
              <w:rPr>
                <w:rFonts w:ascii="Times New Roman" w:eastAsia="Times New Roman" w:hAnsi="Times New Roman" w:cs="Times New Roman"/>
                <w:sz w:val="28"/>
                <w:szCs w:val="28"/>
              </w:rPr>
              <w:t>0– 10.2</w:t>
            </w:r>
            <w:r w:rsidR="00EB6309"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2C7717" w:rsidP="003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 – 11.0</w:t>
            </w:r>
            <w:r w:rsidR="00EB6309"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2C7717" w:rsidP="00EB6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 – 11.5</w:t>
            </w:r>
            <w:r w:rsidR="00EB6309"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</w:tcPr>
          <w:p w:rsidR="00EB6309" w:rsidRPr="007B0005" w:rsidRDefault="002C7717" w:rsidP="00EB6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12.4</w:t>
            </w:r>
            <w:r w:rsidR="00EB6309"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</w:tcPr>
          <w:p w:rsidR="00EB6309" w:rsidRPr="007B0005" w:rsidRDefault="00EB6309" w:rsidP="00EB6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7717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ГПД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2C7717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13.2</w:t>
            </w:r>
            <w:r w:rsidR="00EB6309"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B6309" w:rsidRPr="007B0005" w:rsidTr="00EB6309">
        <w:trPr>
          <w:tblCellSpacing w:w="0" w:type="dxa"/>
        </w:trPr>
        <w:tc>
          <w:tcPr>
            <w:tcW w:w="3140" w:type="dxa"/>
            <w:hideMark/>
          </w:tcPr>
          <w:p w:rsidR="00EB6309" w:rsidRPr="007B0005" w:rsidRDefault="002C7717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13.20 – 15.5</w:t>
            </w:r>
            <w:r w:rsidR="00EB6309"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8" w:type="dxa"/>
            <w:hideMark/>
          </w:tcPr>
          <w:p w:rsidR="00EB6309" w:rsidRPr="007B0005" w:rsidRDefault="00EB6309" w:rsidP="00EB6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ГПД. Занятие в объединениях </w:t>
            </w:r>
            <w:proofErr w:type="spellStart"/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</w:t>
            </w:r>
            <w:proofErr w:type="gramStart"/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B0005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расписанию)</w:t>
            </w:r>
          </w:p>
        </w:tc>
      </w:tr>
    </w:tbl>
    <w:p w:rsidR="00EB6309" w:rsidRPr="007B0005" w:rsidRDefault="00EB6309" w:rsidP="002C771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B6309" w:rsidRPr="0043684E" w:rsidRDefault="002C7717" w:rsidP="0043684E">
      <w:pPr>
        <w:tabs>
          <w:tab w:val="left" w:pos="415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84E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 ОВЗ </w:t>
      </w:r>
    </w:p>
    <w:p w:rsidR="00EB6309" w:rsidRPr="0043684E" w:rsidRDefault="00EB6309" w:rsidP="0043684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3684E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– 40 мин.</w:t>
      </w:r>
    </w:p>
    <w:p w:rsidR="00EB6309" w:rsidRPr="0043684E" w:rsidRDefault="00EB6309" w:rsidP="0043684E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B6309" w:rsidRPr="007B0005" w:rsidRDefault="00EB6309" w:rsidP="00EB6309">
      <w:pPr>
        <w:tabs>
          <w:tab w:val="left" w:pos="4155"/>
          <w:tab w:val="center" w:pos="49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309" w:rsidRPr="007B0005" w:rsidRDefault="00EB6309" w:rsidP="00EB6309">
      <w:pPr>
        <w:tabs>
          <w:tab w:val="left" w:pos="415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>2-11 классы</w:t>
      </w:r>
    </w:p>
    <w:p w:rsidR="00EB6309" w:rsidRPr="007B0005" w:rsidRDefault="00EB6309" w:rsidP="00EB630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урока - 45 мин.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842"/>
        <w:gridCol w:w="1557"/>
        <w:gridCol w:w="2086"/>
        <w:gridCol w:w="2135"/>
      </w:tblGrid>
      <w:tr w:rsidR="00EB6309" w:rsidRPr="007B0005" w:rsidTr="00EB6309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Звонок на урок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Звонок с урока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43684E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07.5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43684E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43684E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08.4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минут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08.5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9.4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минут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9.5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10.3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10.5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минут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минут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12.5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13.4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Занятие в объединениях </w:t>
            </w:r>
            <w:proofErr w:type="spellStart"/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внеучебной</w:t>
            </w:r>
            <w:proofErr w:type="spellEnd"/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EB6309" w:rsidP="00EB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14.25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EB6309" w:rsidP="00EB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отдельному расписанию</w:t>
            </w:r>
          </w:p>
        </w:tc>
      </w:tr>
    </w:tbl>
    <w:p w:rsidR="00EB6309" w:rsidRPr="007B0005" w:rsidRDefault="00EB6309" w:rsidP="00EB630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B6309" w:rsidRPr="007B0005" w:rsidRDefault="00EB6309" w:rsidP="00EB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309" w:rsidRPr="007B0005" w:rsidRDefault="00EB6309" w:rsidP="00EB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b/>
          <w:sz w:val="28"/>
          <w:szCs w:val="28"/>
        </w:rPr>
        <w:t>Расписание звонков на субботу</w:t>
      </w:r>
    </w:p>
    <w:p w:rsidR="00EB6309" w:rsidRPr="007B0005" w:rsidRDefault="00EB6309" w:rsidP="00EB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842"/>
        <w:gridCol w:w="1557"/>
        <w:gridCol w:w="2086"/>
        <w:gridCol w:w="2135"/>
      </w:tblGrid>
      <w:tr w:rsidR="00EB6309" w:rsidRPr="007B0005" w:rsidTr="00EB6309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Звонок на урок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Звонок с урока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07.5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6C7F18" w:rsidP="0092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08.4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08.55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10.4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11.3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9227D3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12.3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13.2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309" w:rsidRPr="007B0005" w:rsidTr="00EB63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Pr="007B0005" w:rsidRDefault="00EB6309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Занятие в объединениях </w:t>
            </w:r>
            <w:proofErr w:type="spellStart"/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внеучебной</w:t>
            </w:r>
            <w:proofErr w:type="spellEnd"/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EB6309" w:rsidP="00EB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14.05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6C7F18" w:rsidP="00EB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EB6309"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9" w:rsidRPr="007B0005" w:rsidRDefault="00EB6309" w:rsidP="00EB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0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отдельному расписанию</w:t>
            </w:r>
          </w:p>
        </w:tc>
      </w:tr>
    </w:tbl>
    <w:p w:rsidR="006C7F18" w:rsidRDefault="006C7F18" w:rsidP="00EB630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09" w:rsidRPr="007B0005" w:rsidRDefault="00EB6309" w:rsidP="00EB63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B0005">
        <w:rPr>
          <w:rFonts w:ascii="Times New Roman" w:eastAsia="Times New Roman" w:hAnsi="Times New Roman" w:cs="Times New Roman"/>
          <w:sz w:val="28"/>
          <w:szCs w:val="28"/>
        </w:rPr>
        <w:tab/>
      </w:r>
      <w:r w:rsidRPr="007B0005">
        <w:rPr>
          <w:rFonts w:ascii="Times New Roman" w:eastAsia="Calibri" w:hAnsi="Times New Roman" w:cs="Times New Roman"/>
          <w:sz w:val="28"/>
          <w:szCs w:val="28"/>
        </w:rPr>
        <w:t>Секрет</w:t>
      </w:r>
      <w:r w:rsidR="006C7F18">
        <w:rPr>
          <w:rFonts w:ascii="Times New Roman" w:eastAsia="Calibri" w:hAnsi="Times New Roman" w:cs="Times New Roman"/>
          <w:sz w:val="28"/>
          <w:szCs w:val="28"/>
        </w:rPr>
        <w:t xml:space="preserve">арю учебной части Ю.Ф. Яковлевой </w:t>
      </w:r>
      <w:r w:rsidRPr="007B0005">
        <w:rPr>
          <w:rFonts w:ascii="Times New Roman" w:eastAsia="Calibri" w:hAnsi="Times New Roman" w:cs="Times New Roman"/>
          <w:sz w:val="28"/>
          <w:szCs w:val="28"/>
        </w:rPr>
        <w:t xml:space="preserve"> довести настоящий приказ до сведения работников образовательной организации под роспись  в течение 5 дней со дня издания настоящего приказа.</w:t>
      </w:r>
    </w:p>
    <w:p w:rsidR="00EB6309" w:rsidRPr="007B0005" w:rsidRDefault="00EB6309" w:rsidP="00EB6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B000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7B0005">
        <w:rPr>
          <w:rFonts w:ascii="Times New Roman" w:hAnsi="Times New Roman" w:cs="Times New Roman"/>
          <w:sz w:val="28"/>
          <w:szCs w:val="28"/>
        </w:rPr>
        <w:t xml:space="preserve"> за информаци</w:t>
      </w:r>
      <w:r w:rsidR="006C7F18">
        <w:rPr>
          <w:rFonts w:ascii="Times New Roman" w:hAnsi="Times New Roman" w:cs="Times New Roman"/>
          <w:sz w:val="28"/>
          <w:szCs w:val="28"/>
        </w:rPr>
        <w:t>онное обеспечение зам. директора по УВР Мастрюковой А.А.</w:t>
      </w:r>
      <w:r w:rsidRPr="007B0005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всех участников образовательных отношений через официальный сайт образовательной организации в сети ИНТЕРНЕТ.</w:t>
      </w:r>
    </w:p>
    <w:p w:rsidR="00EB6309" w:rsidRPr="007B0005" w:rsidRDefault="00EB6309" w:rsidP="00EB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5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приказа возложить </w:t>
      </w:r>
      <w:proofErr w:type="gramStart"/>
      <w:r w:rsidR="006C7F1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C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7F18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End"/>
      <w:r w:rsidR="006C7F18">
        <w:rPr>
          <w:rFonts w:ascii="Times New Roman" w:eastAsia="Times New Roman" w:hAnsi="Times New Roman" w:cs="Times New Roman"/>
          <w:sz w:val="28"/>
          <w:szCs w:val="28"/>
        </w:rPr>
        <w:t>. директора по УВР Мастрюкову А.А.</w:t>
      </w:r>
    </w:p>
    <w:p w:rsidR="00EB6309" w:rsidRPr="007B0005" w:rsidRDefault="00EB6309" w:rsidP="00EB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309" w:rsidRPr="007B0005" w:rsidRDefault="00EB6309" w:rsidP="00EB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309" w:rsidRPr="007B0005" w:rsidRDefault="006133C8" w:rsidP="00EB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18552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5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E1" w:rsidRDefault="00B954E1" w:rsidP="00EB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309" w:rsidRPr="00EB6309" w:rsidRDefault="00EB6309" w:rsidP="006C7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B6309" w:rsidRPr="00EB6309" w:rsidSect="006133C8">
      <w:pgSz w:w="11906" w:h="16838"/>
      <w:pgMar w:top="425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A5C"/>
    <w:multiLevelType w:val="hybridMultilevel"/>
    <w:tmpl w:val="6ADCD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CA6"/>
    <w:multiLevelType w:val="multilevel"/>
    <w:tmpl w:val="4C20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CCF"/>
    <w:multiLevelType w:val="hybridMultilevel"/>
    <w:tmpl w:val="61F6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20FDE"/>
    <w:multiLevelType w:val="hybridMultilevel"/>
    <w:tmpl w:val="C7F6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E209B"/>
    <w:multiLevelType w:val="multilevel"/>
    <w:tmpl w:val="0BD40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7040258"/>
    <w:multiLevelType w:val="hybridMultilevel"/>
    <w:tmpl w:val="1836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07E9"/>
    <w:multiLevelType w:val="hybridMultilevel"/>
    <w:tmpl w:val="4C3CF03C"/>
    <w:lvl w:ilvl="0" w:tplc="8B5829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061F3"/>
    <w:multiLevelType w:val="hybridMultilevel"/>
    <w:tmpl w:val="FCBA2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7384F"/>
    <w:multiLevelType w:val="hybridMultilevel"/>
    <w:tmpl w:val="C928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A574B"/>
    <w:multiLevelType w:val="hybridMultilevel"/>
    <w:tmpl w:val="45C64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D91"/>
    <w:rsid w:val="000F6277"/>
    <w:rsid w:val="001276EB"/>
    <w:rsid w:val="00183BA3"/>
    <w:rsid w:val="002C5DCC"/>
    <w:rsid w:val="002C7717"/>
    <w:rsid w:val="00365190"/>
    <w:rsid w:val="003A0EE5"/>
    <w:rsid w:val="0043684E"/>
    <w:rsid w:val="00442D29"/>
    <w:rsid w:val="0045402E"/>
    <w:rsid w:val="0050019F"/>
    <w:rsid w:val="00585583"/>
    <w:rsid w:val="005A62DA"/>
    <w:rsid w:val="006133C8"/>
    <w:rsid w:val="006A4F5C"/>
    <w:rsid w:val="006C7F18"/>
    <w:rsid w:val="007330D9"/>
    <w:rsid w:val="0075070D"/>
    <w:rsid w:val="007637EC"/>
    <w:rsid w:val="007B0005"/>
    <w:rsid w:val="007E1FFE"/>
    <w:rsid w:val="008914F9"/>
    <w:rsid w:val="009227D3"/>
    <w:rsid w:val="00975E48"/>
    <w:rsid w:val="00A63514"/>
    <w:rsid w:val="00A7238F"/>
    <w:rsid w:val="00AD4D30"/>
    <w:rsid w:val="00B431CA"/>
    <w:rsid w:val="00B73363"/>
    <w:rsid w:val="00B954E1"/>
    <w:rsid w:val="00C13C26"/>
    <w:rsid w:val="00C949AE"/>
    <w:rsid w:val="00CA3D91"/>
    <w:rsid w:val="00E37600"/>
    <w:rsid w:val="00EB6309"/>
    <w:rsid w:val="00F1318E"/>
    <w:rsid w:val="00F54A1B"/>
    <w:rsid w:val="00FC19BA"/>
    <w:rsid w:val="00FC3500"/>
    <w:rsid w:val="00FE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F"/>
  </w:style>
  <w:style w:type="paragraph" w:styleId="1">
    <w:name w:val="heading 1"/>
    <w:basedOn w:val="a"/>
    <w:next w:val="a"/>
    <w:link w:val="10"/>
    <w:uiPriority w:val="9"/>
    <w:qFormat/>
    <w:rsid w:val="00EB6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6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6309"/>
  </w:style>
  <w:style w:type="table" w:customStyle="1" w:styleId="12">
    <w:name w:val="Сетка таблицы1"/>
    <w:basedOn w:val="a1"/>
    <w:next w:val="a3"/>
    <w:uiPriority w:val="59"/>
    <w:rsid w:val="00EB630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630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309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uiPriority w:val="59"/>
    <w:rsid w:val="00EB630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B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63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6309"/>
  </w:style>
  <w:style w:type="table" w:customStyle="1" w:styleId="13">
    <w:name w:val="Сетка таблицы13"/>
    <w:basedOn w:val="a1"/>
    <w:uiPriority w:val="59"/>
    <w:rsid w:val="00B954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6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6309"/>
  </w:style>
  <w:style w:type="table" w:customStyle="1" w:styleId="12">
    <w:name w:val="Сетка таблицы1"/>
    <w:basedOn w:val="a1"/>
    <w:next w:val="a3"/>
    <w:uiPriority w:val="59"/>
    <w:rsid w:val="00EB630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630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309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uiPriority w:val="59"/>
    <w:rsid w:val="00EB630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B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63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6309"/>
  </w:style>
  <w:style w:type="table" w:customStyle="1" w:styleId="13">
    <w:name w:val="Сетка таблицы13"/>
    <w:basedOn w:val="a1"/>
    <w:uiPriority w:val="59"/>
    <w:rsid w:val="00B954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gasoft.ru/zakon/minzdravsocrazvitiya-rf/2009-08-13-n-588-prikaz" TargetMode="External"/><Relationship Id="rId5" Type="http://schemas.openxmlformats.org/officeDocument/2006/relationships/hyperlink" Target="http://lugasoft.ru/kodeks/tk-rf/st11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Лариса Александровна</cp:lastModifiedBy>
  <cp:revision>17</cp:revision>
  <cp:lastPrinted>2018-09-03T13:35:00Z</cp:lastPrinted>
  <dcterms:created xsi:type="dcterms:W3CDTF">2018-09-03T12:54:00Z</dcterms:created>
  <dcterms:modified xsi:type="dcterms:W3CDTF">2019-09-26T10:33:00Z</dcterms:modified>
</cp:coreProperties>
</file>